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11C" w:rsidRPr="00073211" w:rsidRDefault="0099011C" w:rsidP="009901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0482">
        <w:rPr>
          <w:rFonts w:ascii="Times New Roman" w:eastAsia="Times New Roman" w:hAnsi="Times New Roman"/>
          <w:sz w:val="28"/>
          <w:szCs w:val="28"/>
          <w:lang w:eastAsia="ru-RU"/>
        </w:rPr>
        <w:t>ГЕРБ</w:t>
      </w: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0482">
        <w:rPr>
          <w:rFonts w:ascii="Times New Roman" w:eastAsia="Times New Roman" w:hAnsi="Times New Roman"/>
          <w:sz w:val="28"/>
          <w:szCs w:val="28"/>
          <w:lang w:eastAsia="ru-RU"/>
        </w:rPr>
        <w:t>МУНИЦИПАЛЬНОЕ ОБРАЗОВАНИЕ</w:t>
      </w: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0482">
        <w:rPr>
          <w:rFonts w:ascii="Times New Roman" w:eastAsia="Times New Roman" w:hAnsi="Times New Roman"/>
          <w:sz w:val="28"/>
          <w:szCs w:val="28"/>
          <w:lang w:eastAsia="ru-RU"/>
        </w:rPr>
        <w:t>«ВСЕВОЛОЖСКИЙ МУНИЦИПАЛЬНЫЙ РАЙОН»</w:t>
      </w: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0482">
        <w:rPr>
          <w:rFonts w:ascii="Times New Roman" w:eastAsia="Times New Roman" w:hAnsi="Times New Roman"/>
          <w:sz w:val="28"/>
          <w:szCs w:val="28"/>
          <w:lang w:eastAsia="ru-RU"/>
        </w:rPr>
        <w:t>ЛЕНИНГРАДСКОЙ ОБЛАСТИ</w:t>
      </w: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7C0482">
        <w:rPr>
          <w:rFonts w:ascii="Times New Roman" w:eastAsia="Times New Roman" w:hAnsi="Times New Roman"/>
          <w:sz w:val="28"/>
          <w:szCs w:val="28"/>
          <w:lang w:eastAsia="ru-RU"/>
        </w:rPr>
        <w:t>СОВЕТ ДЕПУТАТОВ</w:t>
      </w: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0482" w:rsidRPr="006D3E85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6D3E85">
        <w:rPr>
          <w:rFonts w:ascii="Times New Roman" w:eastAsia="Times New Roman" w:hAnsi="Times New Roman"/>
          <w:b/>
          <w:sz w:val="28"/>
          <w:szCs w:val="28"/>
          <w:lang w:eastAsia="ru-RU"/>
        </w:rPr>
        <w:t>РЕШЕНИЕ</w:t>
      </w: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0482" w:rsidRP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C0482" w:rsidRPr="007C0482" w:rsidRDefault="006D3E85" w:rsidP="007C0482">
      <w:pPr>
        <w:widowControl w:val="0"/>
        <w:autoSpaceDE w:val="0"/>
        <w:autoSpaceDN w:val="0"/>
        <w:adjustRightInd w:val="0"/>
        <w:spacing w:after="0" w:line="240" w:lineRule="auto"/>
        <w:ind w:right="-39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D3E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08.12.2022 </w:t>
      </w:r>
      <w:r w:rsidR="007C0482" w:rsidRPr="006D3E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года</w:t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</w:t>
      </w:r>
      <w:r w:rsidR="007C0482" w:rsidRPr="007C0482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="007C0482" w:rsidRPr="006D3E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 xml:space="preserve">№ </w:t>
      </w:r>
      <w:r w:rsidRPr="006D3E85">
        <w:rPr>
          <w:rFonts w:ascii="Times New Roman" w:eastAsia="Times New Roman" w:hAnsi="Times New Roman"/>
          <w:sz w:val="28"/>
          <w:szCs w:val="28"/>
          <w:u w:val="single"/>
          <w:lang w:eastAsia="ru-RU"/>
        </w:rPr>
        <w:t>56</w:t>
      </w:r>
    </w:p>
    <w:p w:rsidR="007C0482" w:rsidRPr="006D3E85" w:rsidRDefault="006D3E85" w:rsidP="007C0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Cs w:val="28"/>
          <w:lang w:eastAsia="ru-RU"/>
        </w:rPr>
      </w:pPr>
      <w:r w:rsidRPr="006D3E85">
        <w:rPr>
          <w:rFonts w:ascii="Times New Roman" w:eastAsia="Times New Roman" w:hAnsi="Times New Roman"/>
          <w:szCs w:val="28"/>
          <w:lang w:eastAsia="ru-RU"/>
        </w:rPr>
        <w:t>г. Всеволожск</w:t>
      </w:r>
    </w:p>
    <w:p w:rsidR="007C0482" w:rsidRDefault="007C0482" w:rsidP="007C0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/>
          <w:szCs w:val="28"/>
          <w:lang w:eastAsia="ru-RU"/>
        </w:rPr>
      </w:pPr>
    </w:p>
    <w:p w:rsidR="006D3E85" w:rsidRPr="00A73324" w:rsidRDefault="006D3E85" w:rsidP="007C048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/>
          <w:szCs w:val="28"/>
          <w:lang w:eastAsia="ru-RU"/>
        </w:rPr>
      </w:pPr>
    </w:p>
    <w:p w:rsidR="00A11E85" w:rsidRDefault="00A11E85" w:rsidP="009901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внесении изменений в решение </w:t>
      </w:r>
    </w:p>
    <w:p w:rsidR="0099011C" w:rsidRDefault="0099011C" w:rsidP="0099011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совета депутатов от 23.12.2021 года № 79</w:t>
      </w:r>
    </w:p>
    <w:p w:rsidR="0099011C" w:rsidRDefault="0099011C" w:rsidP="009901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476E" w:rsidRPr="004061C1" w:rsidRDefault="00AB476E" w:rsidP="0099011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011C" w:rsidRDefault="0099011C" w:rsidP="009901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>На ос</w:t>
      </w:r>
      <w:r>
        <w:rPr>
          <w:rFonts w:ascii="Times New Roman" w:hAnsi="Times New Roman"/>
          <w:sz w:val="28"/>
          <w:szCs w:val="28"/>
        </w:rPr>
        <w:t>новании статьи 22 Федерального з</w:t>
      </w:r>
      <w:r w:rsidRPr="004061C1">
        <w:rPr>
          <w:rFonts w:ascii="Times New Roman" w:hAnsi="Times New Roman"/>
          <w:sz w:val="28"/>
          <w:szCs w:val="28"/>
        </w:rPr>
        <w:t xml:space="preserve">акона от 02.03.2007 № 25-ФЗ «О муниципальной службе </w:t>
      </w:r>
      <w:r>
        <w:rPr>
          <w:rFonts w:ascii="Times New Roman" w:hAnsi="Times New Roman"/>
          <w:sz w:val="28"/>
          <w:szCs w:val="28"/>
        </w:rPr>
        <w:t>в Российской Федерации», статьи</w:t>
      </w:r>
      <w:r w:rsidRPr="004061C1">
        <w:rPr>
          <w:rFonts w:ascii="Times New Roman" w:hAnsi="Times New Roman"/>
          <w:sz w:val="28"/>
          <w:szCs w:val="28"/>
        </w:rPr>
        <w:t xml:space="preserve"> 11</w:t>
      </w:r>
      <w:r>
        <w:rPr>
          <w:rFonts w:ascii="Times New Roman" w:hAnsi="Times New Roman"/>
          <w:sz w:val="28"/>
          <w:szCs w:val="28"/>
        </w:rPr>
        <w:t xml:space="preserve"> Областного закона Ленинградской области  от 11.03.2008</w:t>
      </w:r>
      <w:r w:rsidRPr="004061C1">
        <w:rPr>
          <w:rFonts w:ascii="Times New Roman" w:hAnsi="Times New Roman"/>
          <w:sz w:val="28"/>
          <w:szCs w:val="28"/>
        </w:rPr>
        <w:t xml:space="preserve"> № 14-оз «О правовом регулировании муниципальной службы в </w:t>
      </w:r>
      <w:r>
        <w:rPr>
          <w:rFonts w:ascii="Times New Roman" w:hAnsi="Times New Roman"/>
          <w:sz w:val="28"/>
          <w:szCs w:val="28"/>
        </w:rPr>
        <w:t>Ленинградской области», статей 135</w:t>
      </w:r>
      <w:r w:rsidRPr="004061C1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143, </w:t>
      </w:r>
      <w:r w:rsidRPr="004061C1">
        <w:rPr>
          <w:rFonts w:ascii="Times New Roman" w:hAnsi="Times New Roman"/>
          <w:sz w:val="28"/>
          <w:szCs w:val="28"/>
        </w:rPr>
        <w:t xml:space="preserve">144 Трудового Кодекса Российской Федерации, решения </w:t>
      </w:r>
      <w:r>
        <w:rPr>
          <w:rFonts w:ascii="Times New Roman" w:hAnsi="Times New Roman"/>
          <w:sz w:val="28"/>
          <w:szCs w:val="28"/>
        </w:rPr>
        <w:t>с</w:t>
      </w:r>
      <w:r w:rsidRPr="004061C1">
        <w:rPr>
          <w:rFonts w:ascii="Times New Roman" w:hAnsi="Times New Roman"/>
          <w:sz w:val="28"/>
          <w:szCs w:val="28"/>
        </w:rPr>
        <w:t>овета депута</w:t>
      </w:r>
      <w:r>
        <w:rPr>
          <w:rFonts w:ascii="Times New Roman" w:hAnsi="Times New Roman"/>
          <w:sz w:val="28"/>
          <w:szCs w:val="28"/>
        </w:rPr>
        <w:t xml:space="preserve">тов муниципального образования </w:t>
      </w:r>
      <w:r w:rsidRPr="004061C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севоложский муниципальный район</w:t>
      </w:r>
      <w:r w:rsidRPr="004061C1">
        <w:rPr>
          <w:rFonts w:ascii="Times New Roman" w:hAnsi="Times New Roman"/>
          <w:sz w:val="28"/>
          <w:szCs w:val="28"/>
        </w:rPr>
        <w:t xml:space="preserve"> Ленинградской области от </w:t>
      </w:r>
      <w:r w:rsidR="00A11E85">
        <w:rPr>
          <w:rFonts w:ascii="Times New Roman" w:hAnsi="Times New Roman"/>
          <w:bCs/>
          <w:sz w:val="28"/>
          <w:szCs w:val="28"/>
        </w:rPr>
        <w:t>08.12.2022</w:t>
      </w:r>
      <w:r w:rsidRPr="001C4A60">
        <w:rPr>
          <w:rFonts w:ascii="Times New Roman" w:hAnsi="Times New Roman"/>
          <w:bCs/>
          <w:sz w:val="28"/>
          <w:szCs w:val="28"/>
        </w:rPr>
        <w:t xml:space="preserve"> года № </w:t>
      </w:r>
      <w:r w:rsidR="00A11E85">
        <w:rPr>
          <w:rFonts w:ascii="Times New Roman" w:hAnsi="Times New Roman"/>
          <w:bCs/>
          <w:sz w:val="28"/>
          <w:szCs w:val="28"/>
        </w:rPr>
        <w:t>55</w:t>
      </w:r>
      <w:r>
        <w:rPr>
          <w:rFonts w:ascii="Times New Roman" w:hAnsi="Times New Roman"/>
          <w:bCs/>
          <w:sz w:val="28"/>
          <w:szCs w:val="28"/>
        </w:rPr>
        <w:t xml:space="preserve"> </w:t>
      </w:r>
      <w:r w:rsidRPr="00CB0238">
        <w:rPr>
          <w:rFonts w:ascii="Times New Roman" w:hAnsi="Times New Roman"/>
          <w:bCs/>
          <w:sz w:val="28"/>
          <w:szCs w:val="28"/>
        </w:rPr>
        <w:t>«О бюдж</w:t>
      </w:r>
      <w:r>
        <w:rPr>
          <w:rFonts w:ascii="Times New Roman" w:hAnsi="Times New Roman"/>
          <w:bCs/>
          <w:sz w:val="28"/>
          <w:szCs w:val="28"/>
        </w:rPr>
        <w:t xml:space="preserve">ете муниципального образования </w:t>
      </w:r>
      <w:r w:rsidRPr="00CB0238">
        <w:rPr>
          <w:rFonts w:ascii="Times New Roman" w:hAnsi="Times New Roman"/>
          <w:bCs/>
          <w:sz w:val="28"/>
          <w:szCs w:val="28"/>
        </w:rPr>
        <w:t>Всеволожский муниципальный рай</w:t>
      </w:r>
      <w:r>
        <w:rPr>
          <w:rFonts w:ascii="Times New Roman" w:hAnsi="Times New Roman"/>
          <w:bCs/>
          <w:sz w:val="28"/>
          <w:szCs w:val="28"/>
        </w:rPr>
        <w:t>он Ленинградской области на 2023</w:t>
      </w:r>
      <w:r w:rsidRPr="00CB0238">
        <w:rPr>
          <w:rFonts w:ascii="Times New Roman" w:hAnsi="Times New Roman"/>
          <w:bCs/>
          <w:sz w:val="28"/>
          <w:szCs w:val="28"/>
        </w:rPr>
        <w:t xml:space="preserve"> год</w:t>
      </w:r>
      <w:r>
        <w:rPr>
          <w:rFonts w:ascii="Times New Roman" w:hAnsi="Times New Roman"/>
          <w:bCs/>
          <w:sz w:val="28"/>
          <w:szCs w:val="28"/>
        </w:rPr>
        <w:t xml:space="preserve"> и на плановый период 2024 и 2025 годов</w:t>
      </w:r>
      <w:r w:rsidRPr="00CB0238">
        <w:rPr>
          <w:rFonts w:ascii="Times New Roman" w:hAnsi="Times New Roman"/>
          <w:bCs/>
          <w:sz w:val="28"/>
          <w:szCs w:val="28"/>
        </w:rPr>
        <w:t>»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Pr="004061C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</w:t>
      </w:r>
      <w:r w:rsidRPr="004061C1">
        <w:rPr>
          <w:rFonts w:ascii="Times New Roman" w:hAnsi="Times New Roman"/>
          <w:sz w:val="28"/>
          <w:szCs w:val="28"/>
        </w:rPr>
        <w:t>овет депута</w:t>
      </w:r>
      <w:r>
        <w:rPr>
          <w:rFonts w:ascii="Times New Roman" w:hAnsi="Times New Roman"/>
          <w:sz w:val="28"/>
          <w:szCs w:val="28"/>
        </w:rPr>
        <w:t xml:space="preserve">тов муниципального образования </w:t>
      </w:r>
      <w:r w:rsidRPr="004061C1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севоложский муниципальный район</w:t>
      </w:r>
      <w:r w:rsidRPr="004061C1">
        <w:rPr>
          <w:rFonts w:ascii="Times New Roman" w:hAnsi="Times New Roman"/>
          <w:sz w:val="28"/>
          <w:szCs w:val="28"/>
        </w:rPr>
        <w:t xml:space="preserve"> Ленинградской области принял</w:t>
      </w:r>
    </w:p>
    <w:p w:rsidR="006D3E85" w:rsidRPr="004061C1" w:rsidRDefault="006D3E85" w:rsidP="0099011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99011C" w:rsidRPr="004061C1" w:rsidRDefault="0099011C" w:rsidP="0099011C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 w:rsidRPr="004061C1">
        <w:rPr>
          <w:rFonts w:ascii="Times New Roman" w:hAnsi="Times New Roman"/>
          <w:b/>
          <w:sz w:val="28"/>
          <w:szCs w:val="28"/>
        </w:rPr>
        <w:t>РЕШЕНИЕ:</w:t>
      </w:r>
    </w:p>
    <w:p w:rsidR="0099011C" w:rsidRPr="009222B7" w:rsidRDefault="0099011C" w:rsidP="0099011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9222B7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9222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Внести в решение совета депутатов от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23.12.2021</w:t>
      </w:r>
      <w:r w:rsidRPr="009222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года №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79</w:t>
      </w:r>
      <w:r w:rsidRPr="009222B7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Об утверждении Положения </w:t>
      </w:r>
      <w:r w:rsidRPr="00BF2A06">
        <w:rPr>
          <w:rFonts w:ascii="Times New Roman" w:eastAsia="Times New Roman" w:hAnsi="Times New Roman"/>
          <w:bCs/>
          <w:sz w:val="28"/>
          <w:szCs w:val="28"/>
          <w:lang w:eastAsia="ru-RU"/>
        </w:rPr>
        <w:t>об оплате труда лиц, замещающих муниципальные должности, муниципальных служащих и работников, замещающих должности, не являющиеся должностями муниципальной службы, муниципального образования «Всеволожский муниципальный район» Ленинградской области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» (далее- решение) </w:t>
      </w:r>
      <w:r w:rsidRPr="009222B7">
        <w:rPr>
          <w:rFonts w:ascii="Times New Roman" w:eastAsia="Times New Roman" w:hAnsi="Times New Roman"/>
          <w:bCs/>
          <w:sz w:val="28"/>
          <w:szCs w:val="28"/>
          <w:lang w:eastAsia="ru-RU"/>
        </w:rPr>
        <w:t>следующие изменения:</w:t>
      </w:r>
    </w:p>
    <w:p w:rsidR="0099011C" w:rsidRDefault="0099011C" w:rsidP="0099011C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Приложение  2 «Р</w:t>
      </w:r>
      <w:r w:rsidRPr="00BF2A06">
        <w:rPr>
          <w:rFonts w:ascii="Times New Roman" w:eastAsia="Times New Roman" w:hAnsi="Times New Roman"/>
          <w:bCs/>
          <w:sz w:val="28"/>
          <w:szCs w:val="28"/>
          <w:lang w:eastAsia="ru-RU"/>
        </w:rPr>
        <w:t>азмеры ежемесячного денежного вознаграждения лиц, замещающих муниципальные должности, месячных должностных окладов муниципальных служащих и работников, замещающих должности, не являющиеся должностями муниципальной службы, муниципального образования «Всеволожский муниципальный район» Ленинградской области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»</w:t>
      </w:r>
      <w:r w:rsidRPr="00BF2A06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изложить </w:t>
      </w:r>
      <w:r w:rsidRPr="00BF2A06">
        <w:rPr>
          <w:rFonts w:ascii="Times New Roman" w:eastAsia="Times New Roman" w:hAnsi="Times New Roman"/>
          <w:bCs/>
          <w:sz w:val="28"/>
          <w:szCs w:val="28"/>
          <w:lang w:eastAsia="ru-RU"/>
        </w:rPr>
        <w:t>в н</w:t>
      </w:r>
      <w:r>
        <w:rPr>
          <w:rFonts w:ascii="Times New Roman" w:hAnsi="Times New Roman"/>
          <w:sz w:val="28"/>
          <w:szCs w:val="28"/>
        </w:rPr>
        <w:t xml:space="preserve">овой редакции согласно приложению 1 к настоящему </w:t>
      </w:r>
      <w:r w:rsidRPr="00E2278F">
        <w:rPr>
          <w:rFonts w:ascii="Times New Roman" w:hAnsi="Times New Roman"/>
          <w:sz w:val="28"/>
          <w:szCs w:val="28"/>
        </w:rPr>
        <w:t>решению;</w:t>
      </w:r>
    </w:p>
    <w:p w:rsidR="0099011C" w:rsidRPr="00E2278F" w:rsidRDefault="0099011C" w:rsidP="0099011C">
      <w:pPr>
        <w:numPr>
          <w:ilvl w:val="1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3 «Р</w:t>
      </w:r>
      <w:r w:rsidRPr="00BF2A06">
        <w:rPr>
          <w:rFonts w:ascii="Times New Roman" w:hAnsi="Times New Roman"/>
          <w:sz w:val="28"/>
          <w:szCs w:val="28"/>
        </w:rPr>
        <w:t xml:space="preserve">азмеры ежемесячной надбавки к должностному окладу в соответствии с присвоенным муниципальному служащему </w:t>
      </w:r>
      <w:r w:rsidRPr="00BF2A06">
        <w:rPr>
          <w:rFonts w:ascii="Times New Roman" w:hAnsi="Times New Roman"/>
          <w:sz w:val="28"/>
          <w:szCs w:val="28"/>
        </w:rPr>
        <w:lastRenderedPageBreak/>
        <w:t>муниципального образования «Всеволожский муниципальный район» Ленинградской области классным чином</w:t>
      </w:r>
      <w:r>
        <w:rPr>
          <w:rFonts w:ascii="Times New Roman" w:hAnsi="Times New Roman"/>
          <w:sz w:val="28"/>
          <w:szCs w:val="28"/>
        </w:rPr>
        <w:t>» изложить в новой редакции согласно приложению 2 к настоящему решению.</w:t>
      </w:r>
    </w:p>
    <w:p w:rsidR="0099011C" w:rsidRPr="004061C1" w:rsidRDefault="0099011C" w:rsidP="0099011C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 xml:space="preserve">Настоящее решение </w:t>
      </w:r>
      <w:r>
        <w:rPr>
          <w:rFonts w:ascii="Times New Roman" w:hAnsi="Times New Roman"/>
          <w:sz w:val="28"/>
          <w:szCs w:val="28"/>
        </w:rPr>
        <w:t xml:space="preserve">подлежит официальному опубликованию и вступает </w:t>
      </w:r>
      <w:r w:rsidRPr="004061C1">
        <w:rPr>
          <w:rFonts w:ascii="Times New Roman" w:hAnsi="Times New Roman"/>
          <w:sz w:val="28"/>
          <w:szCs w:val="28"/>
        </w:rPr>
        <w:t xml:space="preserve">в силу </w:t>
      </w:r>
      <w:r>
        <w:rPr>
          <w:rFonts w:ascii="Times New Roman" w:hAnsi="Times New Roman"/>
          <w:sz w:val="28"/>
          <w:szCs w:val="28"/>
        </w:rPr>
        <w:t xml:space="preserve">с 01 января 2023 года. </w:t>
      </w:r>
    </w:p>
    <w:p w:rsidR="0099011C" w:rsidRPr="004061C1" w:rsidRDefault="0099011C" w:rsidP="0099011C">
      <w:pPr>
        <w:pStyle w:val="a3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 xml:space="preserve">Контроль за исполнением решения возложить на </w:t>
      </w:r>
      <w:r>
        <w:rPr>
          <w:rFonts w:ascii="Times New Roman" w:hAnsi="Times New Roman"/>
          <w:sz w:val="28"/>
          <w:szCs w:val="28"/>
        </w:rPr>
        <w:t xml:space="preserve">постоянную </w:t>
      </w:r>
      <w:r w:rsidRPr="004061C1">
        <w:rPr>
          <w:rFonts w:ascii="Times New Roman" w:hAnsi="Times New Roman"/>
          <w:sz w:val="28"/>
          <w:szCs w:val="28"/>
        </w:rPr>
        <w:t>комиссию по законности, законодательству и общественной безопасности.</w:t>
      </w:r>
    </w:p>
    <w:p w:rsidR="0099011C" w:rsidRDefault="0099011C" w:rsidP="0099011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9011C" w:rsidRDefault="0099011C" w:rsidP="0099011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6D3E85" w:rsidRPr="004061C1" w:rsidRDefault="006D3E85" w:rsidP="0099011C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99011C" w:rsidRPr="004061C1" w:rsidRDefault="0099011C" w:rsidP="0099011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4061C1">
        <w:rPr>
          <w:rFonts w:ascii="Times New Roman" w:hAnsi="Times New Roman"/>
          <w:sz w:val="28"/>
          <w:szCs w:val="28"/>
        </w:rPr>
        <w:t xml:space="preserve">Глава муниципального </w:t>
      </w:r>
      <w:r w:rsidRPr="00B870A2">
        <w:rPr>
          <w:rFonts w:ascii="Times New Roman" w:hAnsi="Times New Roman"/>
          <w:sz w:val="28"/>
          <w:szCs w:val="28"/>
        </w:rPr>
        <w:t xml:space="preserve">образования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B870A2">
        <w:rPr>
          <w:rFonts w:ascii="Times New Roman" w:hAnsi="Times New Roman"/>
          <w:sz w:val="28"/>
          <w:szCs w:val="28"/>
        </w:rPr>
        <w:t xml:space="preserve">               </w:t>
      </w:r>
      <w:r w:rsidRPr="00B870A2">
        <w:rPr>
          <w:rFonts w:ascii="Times New Roman" w:eastAsia="Times New Roman" w:hAnsi="Times New Roman"/>
          <w:sz w:val="28"/>
          <w:szCs w:val="28"/>
          <w:lang w:eastAsia="ru-RU"/>
        </w:rPr>
        <w:t xml:space="preserve">      В.Е. Кондратьев</w:t>
      </w:r>
    </w:p>
    <w:p w:rsidR="0099011C" w:rsidRDefault="0099011C" w:rsidP="0099011C">
      <w:pPr>
        <w:pageBreakBefore/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 1</w:t>
      </w:r>
    </w:p>
    <w:p w:rsidR="0099011C" w:rsidRDefault="0099011C" w:rsidP="009901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 депутатов</w:t>
      </w:r>
    </w:p>
    <w:p w:rsidR="0099011C" w:rsidRPr="0022221F" w:rsidRDefault="0099011C" w:rsidP="0099011C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6D3E85">
        <w:rPr>
          <w:rFonts w:ascii="Times New Roman" w:hAnsi="Times New Roman"/>
          <w:sz w:val="28"/>
          <w:szCs w:val="28"/>
        </w:rPr>
        <w:t>08.12.</w:t>
      </w:r>
      <w:r>
        <w:rPr>
          <w:rFonts w:ascii="Times New Roman" w:hAnsi="Times New Roman"/>
          <w:sz w:val="28"/>
          <w:szCs w:val="28"/>
        </w:rPr>
        <w:t xml:space="preserve"> 2022 года № </w:t>
      </w:r>
      <w:r w:rsidR="006D3E85">
        <w:rPr>
          <w:rFonts w:ascii="Times New Roman" w:hAnsi="Times New Roman"/>
          <w:sz w:val="28"/>
          <w:szCs w:val="28"/>
        </w:rPr>
        <w:t>56</w:t>
      </w:r>
    </w:p>
    <w:p w:rsidR="0099011C" w:rsidRDefault="0099011C" w:rsidP="009901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011C" w:rsidRDefault="0099011C" w:rsidP="009901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 xml:space="preserve">Размеры месячных должностных окладов </w:t>
      </w: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 xml:space="preserve">муниципальных служащих и работников, замещающих должности, </w:t>
      </w: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 xml:space="preserve">не являющиеся должностями муниципальной службы, </w:t>
      </w: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муниципального образования Всеволожский муниципальный район Ленинградской области</w:t>
      </w: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3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939"/>
        <w:gridCol w:w="2092"/>
      </w:tblGrid>
      <w:tr w:rsidR="0099011C" w:rsidRPr="00DC79DA" w:rsidTr="00B459BE">
        <w:tc>
          <w:tcPr>
            <w:tcW w:w="7939" w:type="dxa"/>
            <w:vAlign w:val="center"/>
          </w:tcPr>
          <w:p w:rsidR="0099011C" w:rsidRPr="00DC79DA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092" w:type="dxa"/>
          </w:tcPr>
          <w:p w:rsidR="0099011C" w:rsidRPr="00DC79DA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Размер месячного должностного оклада (рублей)</w:t>
            </w:r>
          </w:p>
        </w:tc>
      </w:tr>
      <w:tr w:rsidR="0099011C" w:rsidRPr="00F036AD" w:rsidTr="00B459BE">
        <w:trPr>
          <w:trHeight w:val="487"/>
        </w:trPr>
        <w:tc>
          <w:tcPr>
            <w:tcW w:w="10031" w:type="dxa"/>
            <w:gridSpan w:val="2"/>
            <w:vAlign w:val="center"/>
          </w:tcPr>
          <w:p w:rsidR="0099011C" w:rsidRPr="00F036AD" w:rsidRDefault="0099011C" w:rsidP="0099011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Муниципальные должности</w:t>
            </w:r>
          </w:p>
        </w:tc>
      </w:tr>
      <w:tr w:rsidR="0099011C" w:rsidRPr="00F036AD" w:rsidTr="00B459BE">
        <w:trPr>
          <w:trHeight w:val="613"/>
        </w:trPr>
        <w:tc>
          <w:tcPr>
            <w:tcW w:w="7939" w:type="dxa"/>
            <w:vAlign w:val="center"/>
          </w:tcPr>
          <w:p w:rsidR="0099011C" w:rsidRPr="00F036AD" w:rsidRDefault="0099011C" w:rsidP="00B459B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 xml:space="preserve">Глава </w:t>
            </w:r>
            <w:r>
              <w:rPr>
                <w:rFonts w:ascii="Times New Roman" w:hAnsi="Times New Roman"/>
                <w:sz w:val="28"/>
                <w:szCs w:val="28"/>
              </w:rPr>
              <w:t>муниципального образования, работающий на постоянной основе</w:t>
            </w:r>
          </w:p>
        </w:tc>
        <w:tc>
          <w:tcPr>
            <w:tcW w:w="2092" w:type="dxa"/>
            <w:vAlign w:val="center"/>
          </w:tcPr>
          <w:p w:rsidR="0099011C" w:rsidRPr="00F036AD" w:rsidRDefault="0099011C" w:rsidP="00B459B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42 200,00</w:t>
            </w:r>
          </w:p>
        </w:tc>
      </w:tr>
      <w:tr w:rsidR="0099011C" w:rsidRPr="00F036AD" w:rsidTr="00B459BE">
        <w:trPr>
          <w:trHeight w:val="395"/>
        </w:trPr>
        <w:tc>
          <w:tcPr>
            <w:tcW w:w="7939" w:type="dxa"/>
            <w:vAlign w:val="center"/>
          </w:tcPr>
          <w:p w:rsidR="0099011C" w:rsidRPr="00F036AD" w:rsidRDefault="0099011C" w:rsidP="00B459B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Председатель контрольно</w:t>
            </w:r>
            <w:r>
              <w:rPr>
                <w:rFonts w:ascii="Times New Roman" w:hAnsi="Times New Roman"/>
                <w:sz w:val="28"/>
                <w:szCs w:val="28"/>
              </w:rPr>
              <w:t>-счетного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 xml:space="preserve"> органа</w:t>
            </w:r>
          </w:p>
        </w:tc>
        <w:tc>
          <w:tcPr>
            <w:tcW w:w="2092" w:type="dxa"/>
            <w:vAlign w:val="center"/>
          </w:tcPr>
          <w:p w:rsidR="0099011C" w:rsidRDefault="0099011C" w:rsidP="00B459B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28 400,00</w:t>
            </w:r>
          </w:p>
        </w:tc>
      </w:tr>
      <w:tr w:rsidR="0099011C" w:rsidRPr="00F036AD" w:rsidTr="00B459BE">
        <w:trPr>
          <w:trHeight w:val="395"/>
        </w:trPr>
        <w:tc>
          <w:tcPr>
            <w:tcW w:w="7939" w:type="dxa"/>
            <w:vAlign w:val="center"/>
          </w:tcPr>
          <w:p w:rsidR="0099011C" w:rsidRPr="00F036AD" w:rsidRDefault="0099011C" w:rsidP="00B459B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контрольно-счетного органа</w:t>
            </w:r>
          </w:p>
        </w:tc>
        <w:tc>
          <w:tcPr>
            <w:tcW w:w="2092" w:type="dxa"/>
            <w:vAlign w:val="center"/>
          </w:tcPr>
          <w:p w:rsidR="0099011C" w:rsidRDefault="0099011C" w:rsidP="00B459B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99011C" w:rsidRPr="00F036AD" w:rsidTr="00B459BE">
        <w:trPr>
          <w:trHeight w:val="395"/>
        </w:trPr>
        <w:tc>
          <w:tcPr>
            <w:tcW w:w="7939" w:type="dxa"/>
            <w:vAlign w:val="center"/>
          </w:tcPr>
          <w:p w:rsidR="0099011C" w:rsidRDefault="0099011C" w:rsidP="00B459B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 совета депутатов, работающий на постоянной основе</w:t>
            </w:r>
          </w:p>
        </w:tc>
        <w:tc>
          <w:tcPr>
            <w:tcW w:w="2092" w:type="dxa"/>
            <w:vAlign w:val="center"/>
          </w:tcPr>
          <w:p w:rsidR="0099011C" w:rsidRDefault="0099011C" w:rsidP="00B459B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21 400,00</w:t>
            </w:r>
          </w:p>
        </w:tc>
      </w:tr>
      <w:tr w:rsidR="0099011C" w:rsidRPr="00F036AD" w:rsidTr="00B459BE">
        <w:trPr>
          <w:trHeight w:val="395"/>
        </w:trPr>
        <w:tc>
          <w:tcPr>
            <w:tcW w:w="7939" w:type="dxa"/>
            <w:vAlign w:val="center"/>
          </w:tcPr>
          <w:p w:rsidR="0099011C" w:rsidRDefault="0099011C" w:rsidP="00B459BE">
            <w:pPr>
              <w:pStyle w:val="a3"/>
              <w:spacing w:after="0" w:line="240" w:lineRule="auto"/>
              <w:ind w:left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Аудитор</w:t>
            </w:r>
          </w:p>
        </w:tc>
        <w:tc>
          <w:tcPr>
            <w:tcW w:w="2092" w:type="dxa"/>
            <w:vAlign w:val="center"/>
          </w:tcPr>
          <w:p w:rsidR="0099011C" w:rsidRDefault="0099011C" w:rsidP="00B459BE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16 300,00</w:t>
            </w:r>
          </w:p>
        </w:tc>
      </w:tr>
      <w:tr w:rsidR="0099011C" w:rsidRPr="00F036AD" w:rsidTr="00B459BE">
        <w:trPr>
          <w:trHeight w:val="568"/>
        </w:trPr>
        <w:tc>
          <w:tcPr>
            <w:tcW w:w="10031" w:type="dxa"/>
            <w:gridSpan w:val="2"/>
            <w:vAlign w:val="center"/>
          </w:tcPr>
          <w:p w:rsidR="0099011C" w:rsidRPr="00F036AD" w:rsidRDefault="0099011C" w:rsidP="0099011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Должности муниципальной службы</w:t>
            </w:r>
          </w:p>
        </w:tc>
      </w:tr>
      <w:tr w:rsidR="0099011C" w:rsidRPr="00F036AD" w:rsidTr="00B459BE">
        <w:tc>
          <w:tcPr>
            <w:tcW w:w="10031" w:type="dxa"/>
            <w:gridSpan w:val="2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Категория «Руководители»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Высшие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образования (лицо, назначаемое на должность по контракту)</w:t>
            </w:r>
          </w:p>
        </w:tc>
        <w:tc>
          <w:tcPr>
            <w:tcW w:w="2092" w:type="dxa"/>
          </w:tcPr>
          <w:p w:rsidR="0099011C" w:rsidRPr="00320D24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39 800,00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Главные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36 500,00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Председатель комитета</w:t>
            </w:r>
          </w:p>
        </w:tc>
        <w:tc>
          <w:tcPr>
            <w:tcW w:w="2092" w:type="dxa"/>
          </w:tcPr>
          <w:p w:rsidR="0099011C" w:rsidRPr="00320D24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28 400,00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</w:t>
            </w:r>
          </w:p>
        </w:tc>
        <w:tc>
          <w:tcPr>
            <w:tcW w:w="2092" w:type="dxa"/>
          </w:tcPr>
          <w:p w:rsidR="0099011C" w:rsidRPr="00320D24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28 400,00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председателя комитета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25 000,00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23 400,00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аппарата совета депутатов</w:t>
            </w:r>
          </w:p>
        </w:tc>
        <w:tc>
          <w:tcPr>
            <w:tcW w:w="2092" w:type="dxa"/>
          </w:tcPr>
          <w:p w:rsidR="0099011C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23 000,00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23 000,00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21 600,00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 в составе комитета</w:t>
            </w:r>
            <w:r>
              <w:rPr>
                <w:rFonts w:ascii="Times New Roman" w:hAnsi="Times New Roman"/>
                <w:sz w:val="28"/>
                <w:szCs w:val="28"/>
              </w:rPr>
              <w:t>, управления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21 600,00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lastRenderedPageBreak/>
              <w:t>Заместитель начальника отдела (заведующего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 в составе комитета</w:t>
            </w:r>
            <w:r>
              <w:rPr>
                <w:rFonts w:ascii="Times New Roman" w:hAnsi="Times New Roman"/>
                <w:sz w:val="28"/>
                <w:szCs w:val="28"/>
              </w:rPr>
              <w:t>, управления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21 100,00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сектора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сектором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18 400,00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канцелярии, приемной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канцелярией, приемной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18 400,00</w:t>
            </w:r>
          </w:p>
        </w:tc>
      </w:tr>
      <w:tr w:rsidR="0099011C" w:rsidRPr="00F036AD" w:rsidTr="00B459BE">
        <w:trPr>
          <w:trHeight w:val="613"/>
        </w:trPr>
        <w:tc>
          <w:tcPr>
            <w:tcW w:w="10031" w:type="dxa"/>
            <w:gridSpan w:val="2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Категория «Специалисты»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16 300,00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15 100,00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13 300,00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инспектор (в аппарате контрольно-счетного органа)</w:t>
            </w:r>
          </w:p>
        </w:tc>
        <w:tc>
          <w:tcPr>
            <w:tcW w:w="2092" w:type="dxa"/>
          </w:tcPr>
          <w:p w:rsidR="0099011C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15 100,00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инспектор (в аппарате контрольно-счетного органа)</w:t>
            </w:r>
          </w:p>
        </w:tc>
        <w:tc>
          <w:tcPr>
            <w:tcW w:w="2092" w:type="dxa"/>
          </w:tcPr>
          <w:p w:rsidR="0099011C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13 300,00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Инспектор (в аппарате контрольно-счетного органа)</w:t>
            </w:r>
          </w:p>
        </w:tc>
        <w:tc>
          <w:tcPr>
            <w:tcW w:w="2092" w:type="dxa"/>
          </w:tcPr>
          <w:p w:rsidR="0099011C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11 500,00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12 500,00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11 900,00</w:t>
            </w:r>
          </w:p>
        </w:tc>
      </w:tr>
      <w:tr w:rsidR="0099011C" w:rsidRPr="00F036AD" w:rsidTr="00B459BE">
        <w:tc>
          <w:tcPr>
            <w:tcW w:w="10031" w:type="dxa"/>
            <w:gridSpan w:val="2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 xml:space="preserve">Категория «Обеспечивающие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с</w:t>
            </w: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пециалисты»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15 100,00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13 300,00</w:t>
            </w:r>
          </w:p>
        </w:tc>
      </w:tr>
      <w:tr w:rsidR="0099011C" w:rsidRPr="004C2AE2" w:rsidTr="00B459BE">
        <w:tc>
          <w:tcPr>
            <w:tcW w:w="10031" w:type="dxa"/>
            <w:gridSpan w:val="2"/>
          </w:tcPr>
          <w:p w:rsidR="0099011C" w:rsidRPr="004C2AE2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</w:rPr>
            </w:pPr>
            <w:r w:rsidRPr="004C2AE2">
              <w:rPr>
                <w:rFonts w:ascii="Times New Roman" w:hAnsi="Times New Roman"/>
                <w:b/>
                <w:i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первой категории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12 500,00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второй категории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 первой категории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12 500,00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 второй категории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11 900,00</w:t>
            </w:r>
          </w:p>
        </w:tc>
      </w:tr>
      <w:tr w:rsidR="0099011C" w:rsidRPr="00F036AD" w:rsidTr="00B459BE">
        <w:trPr>
          <w:trHeight w:val="583"/>
        </w:trPr>
        <w:tc>
          <w:tcPr>
            <w:tcW w:w="10031" w:type="dxa"/>
            <w:gridSpan w:val="2"/>
            <w:vAlign w:val="center"/>
          </w:tcPr>
          <w:p w:rsidR="0099011C" w:rsidRPr="00F036AD" w:rsidRDefault="0099011C" w:rsidP="0099011C">
            <w:pPr>
              <w:pStyle w:val="a3"/>
              <w:numPr>
                <w:ilvl w:val="0"/>
                <w:numId w:val="1"/>
              </w:numPr>
              <w:spacing w:after="0" w:line="240" w:lineRule="auto"/>
              <w:ind w:left="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Должности, не являющиеся должностями муниципальной службы</w:t>
            </w:r>
          </w:p>
        </w:tc>
      </w:tr>
      <w:tr w:rsidR="0099011C" w:rsidRPr="009043D1" w:rsidTr="00B459BE">
        <w:tc>
          <w:tcPr>
            <w:tcW w:w="7939" w:type="dxa"/>
          </w:tcPr>
          <w:p w:rsidR="0099011C" w:rsidRPr="00B510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0AD">
              <w:rPr>
                <w:rFonts w:ascii="Times New Roman" w:hAnsi="Times New Roman"/>
                <w:sz w:val="28"/>
                <w:szCs w:val="28"/>
              </w:rPr>
              <w:t>Юрисконсульт – советник главы муниципального образования</w:t>
            </w:r>
          </w:p>
        </w:tc>
        <w:tc>
          <w:tcPr>
            <w:tcW w:w="2092" w:type="dxa"/>
          </w:tcPr>
          <w:p w:rsidR="0099011C" w:rsidRPr="00B510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22 900,00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Старший инспектор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15 100,00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Инспектор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13 300,00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Инспектор при заместителе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13 300,00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Инструктор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13 300,00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Оператор подготовки документов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13 300,00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хозяйственного сектора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18 400,00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Агент по снабжению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Механик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13 300,00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Водитель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12 100,00</w:t>
            </w:r>
          </w:p>
        </w:tc>
      </w:tr>
      <w:tr w:rsidR="0099011C" w:rsidRPr="00F036AD" w:rsidTr="00B459BE">
        <w:tc>
          <w:tcPr>
            <w:tcW w:w="7939" w:type="dxa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Уборщица</w:t>
            </w:r>
          </w:p>
        </w:tc>
        <w:tc>
          <w:tcPr>
            <w:tcW w:w="209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11 900,00</w:t>
            </w:r>
          </w:p>
        </w:tc>
      </w:tr>
    </w:tbl>
    <w:p w:rsidR="0099011C" w:rsidRDefault="0099011C" w:rsidP="0099011C">
      <w:pPr>
        <w:tabs>
          <w:tab w:val="left" w:pos="751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9011C" w:rsidRDefault="0099011C" w:rsidP="0099011C">
      <w:pPr>
        <w:tabs>
          <w:tab w:val="left" w:pos="7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lastRenderedPageBreak/>
        <w:t>Приложение 2</w:t>
      </w:r>
    </w:p>
    <w:p w:rsidR="0099011C" w:rsidRDefault="0099011C" w:rsidP="0099011C">
      <w:pPr>
        <w:tabs>
          <w:tab w:val="left" w:pos="7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решению совета депутатов</w:t>
      </w:r>
    </w:p>
    <w:p w:rsidR="0099011C" w:rsidRDefault="0099011C" w:rsidP="0099011C">
      <w:pPr>
        <w:tabs>
          <w:tab w:val="left" w:pos="7515"/>
        </w:tabs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6D3E85">
        <w:rPr>
          <w:rFonts w:ascii="Times New Roman" w:hAnsi="Times New Roman"/>
          <w:sz w:val="28"/>
          <w:szCs w:val="28"/>
        </w:rPr>
        <w:t>08.12.</w:t>
      </w:r>
      <w:r>
        <w:rPr>
          <w:rFonts w:ascii="Times New Roman" w:hAnsi="Times New Roman"/>
          <w:sz w:val="28"/>
          <w:szCs w:val="28"/>
        </w:rPr>
        <w:t xml:space="preserve"> 2022 года № </w:t>
      </w:r>
      <w:r w:rsidR="006D3E85">
        <w:rPr>
          <w:rFonts w:ascii="Times New Roman" w:hAnsi="Times New Roman"/>
          <w:sz w:val="28"/>
          <w:szCs w:val="28"/>
        </w:rPr>
        <w:t>56</w:t>
      </w:r>
    </w:p>
    <w:p w:rsidR="006D3E85" w:rsidRDefault="006D3E85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Размеры ежемесячной надбавки</w:t>
      </w: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 xml:space="preserve">к должностному окладу в соответствии с присвоенным </w:t>
      </w: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муниципальному служащему муниципального образования</w:t>
      </w: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Всеволожский муниципальный район</w:t>
      </w:r>
      <w:bookmarkStart w:id="0" w:name="_GoBack"/>
      <w:bookmarkEnd w:id="0"/>
      <w:r w:rsidRPr="004C2AE2">
        <w:rPr>
          <w:rFonts w:ascii="Times New Roman" w:hAnsi="Times New Roman"/>
          <w:b/>
          <w:sz w:val="28"/>
          <w:szCs w:val="28"/>
        </w:rPr>
        <w:t xml:space="preserve"> Ленинградской области </w:t>
      </w:r>
    </w:p>
    <w:p w:rsidR="0099011C" w:rsidRPr="004C2AE2" w:rsidRDefault="0099011C" w:rsidP="0099011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C2AE2">
        <w:rPr>
          <w:rFonts w:ascii="Times New Roman" w:hAnsi="Times New Roman"/>
          <w:b/>
          <w:sz w:val="28"/>
          <w:szCs w:val="28"/>
        </w:rPr>
        <w:t>классным чином</w:t>
      </w:r>
    </w:p>
    <w:p w:rsidR="0099011C" w:rsidRPr="004A3F60" w:rsidRDefault="0099011C" w:rsidP="0099011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00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351"/>
        <w:gridCol w:w="1772"/>
      </w:tblGrid>
      <w:tr w:rsidR="0099011C" w:rsidRPr="00DC79DA" w:rsidTr="00B459BE">
        <w:trPr>
          <w:trHeight w:val="2378"/>
        </w:trPr>
        <w:tc>
          <w:tcPr>
            <w:tcW w:w="5954" w:type="dxa"/>
            <w:vAlign w:val="center"/>
          </w:tcPr>
          <w:p w:rsidR="0099011C" w:rsidRPr="00DC79DA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Наименование должности</w:t>
            </w:r>
          </w:p>
        </w:tc>
        <w:tc>
          <w:tcPr>
            <w:tcW w:w="2351" w:type="dxa"/>
            <w:vAlign w:val="center"/>
          </w:tcPr>
          <w:p w:rsidR="0099011C" w:rsidRPr="00DC79DA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Наименование классного чина</w:t>
            </w:r>
          </w:p>
        </w:tc>
        <w:tc>
          <w:tcPr>
            <w:tcW w:w="1772" w:type="dxa"/>
            <w:vAlign w:val="center"/>
          </w:tcPr>
          <w:p w:rsidR="0099011C" w:rsidRPr="00DC79DA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DC79DA">
              <w:rPr>
                <w:rFonts w:ascii="Times New Roman" w:hAnsi="Times New Roman"/>
                <w:b/>
                <w:sz w:val="28"/>
                <w:szCs w:val="28"/>
              </w:rPr>
              <w:t>Размер ежемесячной надбавки за классный чин (рублей)</w:t>
            </w:r>
          </w:p>
        </w:tc>
      </w:tr>
      <w:tr w:rsidR="0099011C" w:rsidRPr="00F036AD" w:rsidTr="00B459BE">
        <w:tc>
          <w:tcPr>
            <w:tcW w:w="10077" w:type="dxa"/>
            <w:gridSpan w:val="3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t>Категория «Руководители»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7363E7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Высшие должности муниципальной службы</w:t>
            </w:r>
          </w:p>
        </w:tc>
      </w:tr>
      <w:tr w:rsidR="0099011C" w:rsidRPr="00F036AD" w:rsidTr="00B459BE">
        <w:tc>
          <w:tcPr>
            <w:tcW w:w="5954" w:type="dxa"/>
            <w:vMerge w:val="restart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Глава администрации муниципального образования (лицо, назначаемое на должность по контракту)</w:t>
            </w: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11 100,00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10 800,00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10 400,00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7363E7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Главные должности муниципальной службы</w:t>
            </w:r>
          </w:p>
        </w:tc>
      </w:tr>
      <w:tr w:rsidR="0099011C" w:rsidRPr="00F036AD" w:rsidTr="00B459BE">
        <w:tc>
          <w:tcPr>
            <w:tcW w:w="5954" w:type="dxa"/>
            <w:vMerge w:val="restart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главы администрации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Председатель комитета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Управляющий делами</w:t>
            </w: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10 100,00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9 900,00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9 500,00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7363E7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должности муниципальной службы</w:t>
            </w:r>
          </w:p>
        </w:tc>
      </w:tr>
      <w:tr w:rsidR="0099011C" w:rsidRPr="00F036AD" w:rsidTr="00B459BE">
        <w:trPr>
          <w:trHeight w:val="654"/>
        </w:trPr>
        <w:tc>
          <w:tcPr>
            <w:tcW w:w="5954" w:type="dxa"/>
            <w:vMerge w:val="restart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председателя комитета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председателя контрольно</w:t>
            </w:r>
            <w:r>
              <w:rPr>
                <w:rFonts w:ascii="Times New Roman" w:hAnsi="Times New Roman"/>
                <w:sz w:val="28"/>
                <w:szCs w:val="28"/>
              </w:rPr>
              <w:t>-счетного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 xml:space="preserve"> органа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управления</w:t>
            </w:r>
          </w:p>
          <w:p w:rsidR="0099011C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управления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Руководитель аппарата совета депутатов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отдела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классный чин</w:t>
            </w:r>
          </w:p>
        </w:tc>
        <w:tc>
          <w:tcPr>
            <w:tcW w:w="1772" w:type="dxa"/>
          </w:tcPr>
          <w:p w:rsidR="0099011C" w:rsidRPr="00180F30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8 800,00</w:t>
            </w:r>
          </w:p>
        </w:tc>
      </w:tr>
      <w:tr w:rsidR="0099011C" w:rsidRPr="00F036AD" w:rsidTr="00B459BE">
        <w:trPr>
          <w:trHeight w:val="259"/>
        </w:trPr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классный чин</w:t>
            </w:r>
          </w:p>
        </w:tc>
        <w:tc>
          <w:tcPr>
            <w:tcW w:w="1772" w:type="dxa"/>
          </w:tcPr>
          <w:p w:rsidR="0099011C" w:rsidRPr="00180F30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8 000,00</w:t>
            </w:r>
          </w:p>
        </w:tc>
      </w:tr>
      <w:tr w:rsidR="0099011C" w:rsidRPr="00F036AD" w:rsidTr="00B459BE">
        <w:trPr>
          <w:trHeight w:val="654"/>
        </w:trPr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классный чин</w:t>
            </w:r>
          </w:p>
        </w:tc>
        <w:tc>
          <w:tcPr>
            <w:tcW w:w="1772" w:type="dxa"/>
          </w:tcPr>
          <w:p w:rsidR="0099011C" w:rsidRPr="00180F30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7 400,00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180F30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180F30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99011C" w:rsidRPr="00F036AD" w:rsidTr="00B459BE">
        <w:trPr>
          <w:trHeight w:val="654"/>
        </w:trPr>
        <w:tc>
          <w:tcPr>
            <w:tcW w:w="5954" w:type="dxa"/>
            <w:vMerge w:val="restart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отдела 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в составе комитета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управления 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Заместитель начальника отдела (заведующего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отделом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в составе комитета</w:t>
            </w:r>
            <w:r>
              <w:rPr>
                <w:rFonts w:ascii="Times New Roman" w:hAnsi="Times New Roman"/>
                <w:sz w:val="28"/>
                <w:szCs w:val="28"/>
              </w:rPr>
              <w:t>, управления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сектора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сектором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Начальник канцелярии, приемной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(заведующий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канцелярией, приемной</w:t>
            </w:r>
            <w:r w:rsidRPr="00F036AD"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классный чин</w:t>
            </w:r>
          </w:p>
        </w:tc>
        <w:tc>
          <w:tcPr>
            <w:tcW w:w="1772" w:type="dxa"/>
          </w:tcPr>
          <w:p w:rsidR="0099011C" w:rsidRPr="00180F30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6 900,00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классный чин</w:t>
            </w:r>
          </w:p>
        </w:tc>
        <w:tc>
          <w:tcPr>
            <w:tcW w:w="1772" w:type="dxa"/>
          </w:tcPr>
          <w:p w:rsidR="0099011C" w:rsidRPr="00180F30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6 600,00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классный чин</w:t>
            </w:r>
          </w:p>
        </w:tc>
        <w:tc>
          <w:tcPr>
            <w:tcW w:w="1772" w:type="dxa"/>
          </w:tcPr>
          <w:p w:rsidR="0099011C" w:rsidRPr="00180F30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6 300,00</w:t>
            </w:r>
          </w:p>
        </w:tc>
      </w:tr>
      <w:tr w:rsidR="0099011C" w:rsidRPr="00F036AD" w:rsidTr="00B459BE">
        <w:tc>
          <w:tcPr>
            <w:tcW w:w="10077" w:type="dxa"/>
            <w:gridSpan w:val="3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36AD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Категория «Специалисты»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7363E7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Ведущие должности муниципальной службы</w:t>
            </w:r>
          </w:p>
        </w:tc>
      </w:tr>
      <w:tr w:rsidR="0099011C" w:rsidRPr="00F036AD" w:rsidTr="00B459BE">
        <w:tc>
          <w:tcPr>
            <w:tcW w:w="5954" w:type="dxa"/>
            <w:vMerge w:val="restart"/>
          </w:tcPr>
          <w:p w:rsidR="0099011C" w:rsidRPr="00B510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0AD">
              <w:rPr>
                <w:rFonts w:ascii="Times New Roman" w:hAnsi="Times New Roman"/>
                <w:sz w:val="28"/>
                <w:szCs w:val="28"/>
              </w:rPr>
              <w:t>Помощник главы администрации</w:t>
            </w:r>
          </w:p>
          <w:p w:rsidR="0099011C" w:rsidRPr="00B510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B510AD">
              <w:rPr>
                <w:rFonts w:ascii="Times New Roman" w:hAnsi="Times New Roman"/>
                <w:sz w:val="28"/>
                <w:szCs w:val="28"/>
              </w:rPr>
              <w:t>Аудитор</w:t>
            </w:r>
          </w:p>
        </w:tc>
        <w:tc>
          <w:tcPr>
            <w:tcW w:w="2351" w:type="dxa"/>
          </w:tcPr>
          <w:p w:rsidR="0099011C" w:rsidRPr="00324BAE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4BAE">
              <w:rPr>
                <w:rFonts w:ascii="Times New Roman" w:hAnsi="Times New Roman"/>
                <w:sz w:val="28"/>
                <w:szCs w:val="28"/>
              </w:rPr>
              <w:t>7 классный чин</w:t>
            </w:r>
          </w:p>
        </w:tc>
        <w:tc>
          <w:tcPr>
            <w:tcW w:w="1772" w:type="dxa"/>
          </w:tcPr>
          <w:p w:rsidR="0099011C" w:rsidRPr="00324BAE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8 800,00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324BAE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324BAE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24BAE">
              <w:rPr>
                <w:rFonts w:ascii="Times New Roman" w:hAnsi="Times New Roman"/>
                <w:sz w:val="28"/>
                <w:szCs w:val="28"/>
              </w:rPr>
              <w:t>8 классный чин</w:t>
            </w:r>
          </w:p>
        </w:tc>
        <w:tc>
          <w:tcPr>
            <w:tcW w:w="1772" w:type="dxa"/>
          </w:tcPr>
          <w:p w:rsidR="0099011C" w:rsidRPr="00324BAE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8 000,00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7 400,00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7363E7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99011C" w:rsidRPr="00F036AD" w:rsidTr="00B459BE">
        <w:tc>
          <w:tcPr>
            <w:tcW w:w="5954" w:type="dxa"/>
            <w:vMerge w:val="restart"/>
          </w:tcPr>
          <w:p w:rsidR="0099011C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  <w:p w:rsidR="0099011C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  <w:p w:rsidR="0099011C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Главный инспектор (в аппарате контрольно-счетного органа)</w:t>
            </w:r>
          </w:p>
          <w:p w:rsidR="0099011C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Ведущий инспектор (в аппарате контрольно-счетного органа)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Инспектор (в аппарате контрольно-счетного органа)</w:t>
            </w: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6 900,00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6 600,00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6 300,00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7363E7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7363E7">
              <w:rPr>
                <w:rFonts w:ascii="Times New Roman" w:hAnsi="Times New Roman"/>
                <w:b/>
                <w:i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99011C" w:rsidRPr="00F036AD" w:rsidTr="00B459BE">
        <w:tc>
          <w:tcPr>
            <w:tcW w:w="5954" w:type="dxa"/>
            <w:vMerge w:val="restart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первой категории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второй категории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5 100,00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4 300,00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3 600,00</w:t>
            </w:r>
          </w:p>
        </w:tc>
      </w:tr>
      <w:tr w:rsidR="0099011C" w:rsidRPr="00F036AD" w:rsidTr="00B459BE">
        <w:tc>
          <w:tcPr>
            <w:tcW w:w="10077" w:type="dxa"/>
            <w:gridSpan w:val="3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31AEB">
              <w:rPr>
                <w:rFonts w:ascii="Times New Roman" w:hAnsi="Times New Roman"/>
                <w:b/>
                <w:sz w:val="28"/>
                <w:szCs w:val="28"/>
              </w:rPr>
              <w:t>Категория «Обеспечивающие специалисты»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31AEB">
              <w:rPr>
                <w:rFonts w:ascii="Times New Roman" w:hAnsi="Times New Roman"/>
                <w:b/>
                <w:i/>
                <w:sz w:val="28"/>
                <w:szCs w:val="28"/>
              </w:rPr>
              <w:t>Старшие должности муниципальной службы</w:t>
            </w:r>
          </w:p>
        </w:tc>
      </w:tr>
      <w:tr w:rsidR="0099011C" w:rsidRPr="00F036AD" w:rsidTr="00B459BE">
        <w:tc>
          <w:tcPr>
            <w:tcW w:w="5954" w:type="dxa"/>
            <w:vMerge w:val="restart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Главный специалист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Ведущий специалист</w:t>
            </w: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6 900,00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6 600,00</w:t>
            </w:r>
          </w:p>
        </w:tc>
      </w:tr>
      <w:tr w:rsidR="0099011C" w:rsidRPr="00F036AD" w:rsidTr="00B459BE"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6 300,00</w:t>
            </w:r>
          </w:p>
        </w:tc>
      </w:tr>
      <w:tr w:rsidR="0099011C" w:rsidRPr="007363E7" w:rsidTr="00B459BE">
        <w:tc>
          <w:tcPr>
            <w:tcW w:w="10077" w:type="dxa"/>
            <w:gridSpan w:val="3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431AEB">
              <w:rPr>
                <w:rFonts w:ascii="Times New Roman" w:hAnsi="Times New Roman"/>
                <w:b/>
                <w:i/>
                <w:sz w:val="28"/>
                <w:szCs w:val="28"/>
              </w:rPr>
              <w:t>Младшие должности муниципальной службы</w:t>
            </w:r>
          </w:p>
        </w:tc>
      </w:tr>
      <w:tr w:rsidR="0099011C" w:rsidRPr="00F036AD" w:rsidTr="00B459BE">
        <w:trPr>
          <w:trHeight w:val="437"/>
        </w:trPr>
        <w:tc>
          <w:tcPr>
            <w:tcW w:w="5954" w:type="dxa"/>
            <w:vMerge w:val="restart"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первой категории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 второй категории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Специалист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 первой категории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 второй категории</w:t>
            </w:r>
          </w:p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F036AD">
              <w:rPr>
                <w:rFonts w:ascii="Times New Roman" w:hAnsi="Times New Roman"/>
                <w:sz w:val="28"/>
                <w:szCs w:val="28"/>
              </w:rPr>
              <w:t>Референт</w:t>
            </w: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5 100,00</w:t>
            </w:r>
          </w:p>
        </w:tc>
      </w:tr>
      <w:tr w:rsidR="0099011C" w:rsidRPr="00F036AD" w:rsidTr="00B459BE">
        <w:trPr>
          <w:trHeight w:val="295"/>
        </w:trPr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4 300,00</w:t>
            </w:r>
          </w:p>
        </w:tc>
      </w:tr>
      <w:tr w:rsidR="0099011C" w:rsidRPr="00F036AD" w:rsidTr="00B459BE">
        <w:trPr>
          <w:trHeight w:val="654"/>
        </w:trPr>
        <w:tc>
          <w:tcPr>
            <w:tcW w:w="5954" w:type="dxa"/>
            <w:vMerge/>
          </w:tcPr>
          <w:p w:rsidR="0099011C" w:rsidRPr="00F036AD" w:rsidRDefault="0099011C" w:rsidP="00B459B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51" w:type="dxa"/>
          </w:tcPr>
          <w:p w:rsidR="0099011C" w:rsidRPr="00F036AD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 классный чин</w:t>
            </w:r>
          </w:p>
        </w:tc>
        <w:tc>
          <w:tcPr>
            <w:tcW w:w="1772" w:type="dxa"/>
          </w:tcPr>
          <w:p w:rsidR="0099011C" w:rsidRPr="00431AEB" w:rsidRDefault="0099011C" w:rsidP="00B459B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3 600,00</w:t>
            </w:r>
          </w:p>
        </w:tc>
      </w:tr>
    </w:tbl>
    <w:p w:rsidR="0099011C" w:rsidRPr="00302F81" w:rsidRDefault="0099011C" w:rsidP="0099011C">
      <w:pPr>
        <w:tabs>
          <w:tab w:val="left" w:pos="7515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D56EC" w:rsidRDefault="008D56EC"/>
    <w:sectPr w:rsidR="008D56EC" w:rsidSect="00C5422B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E6096B"/>
    <w:multiLevelType w:val="hybridMultilevel"/>
    <w:tmpl w:val="838640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5C6288"/>
    <w:multiLevelType w:val="hybridMultilevel"/>
    <w:tmpl w:val="240AF01A"/>
    <w:lvl w:ilvl="0" w:tplc="D22C96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EC54F3F"/>
    <w:multiLevelType w:val="multilevel"/>
    <w:tmpl w:val="626659F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9011C"/>
    <w:rsid w:val="002003B9"/>
    <w:rsid w:val="004E3C83"/>
    <w:rsid w:val="005B2217"/>
    <w:rsid w:val="005D2C50"/>
    <w:rsid w:val="006D3E85"/>
    <w:rsid w:val="007C0482"/>
    <w:rsid w:val="008D56EC"/>
    <w:rsid w:val="0099011C"/>
    <w:rsid w:val="00A11E85"/>
    <w:rsid w:val="00AB476E"/>
    <w:rsid w:val="00C15E2E"/>
    <w:rsid w:val="00CB0256"/>
    <w:rsid w:val="00F13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36C4B6-FB74-49EB-91DD-A0A1A080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9011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9011C"/>
    <w:pPr>
      <w:keepNext/>
      <w:widowControl w:val="0"/>
      <w:autoSpaceDE w:val="0"/>
      <w:autoSpaceDN w:val="0"/>
      <w:adjustRightInd w:val="0"/>
      <w:spacing w:after="0" w:line="240" w:lineRule="auto"/>
      <w:ind w:firstLine="709"/>
      <w:jc w:val="right"/>
      <w:outlineLvl w:val="0"/>
    </w:pPr>
    <w:rPr>
      <w:rFonts w:ascii="Times New Roman" w:eastAsia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9011C"/>
    <w:rPr>
      <w:rFonts w:ascii="Times New Roman" w:eastAsia="Times New Roman" w:hAnsi="Times New Roman" w:cs="Times New Roman"/>
      <w:sz w:val="28"/>
      <w:szCs w:val="20"/>
    </w:rPr>
  </w:style>
  <w:style w:type="paragraph" w:styleId="a3">
    <w:name w:val="List Paragraph"/>
    <w:basedOn w:val="a"/>
    <w:uiPriority w:val="34"/>
    <w:qFormat/>
    <w:rsid w:val="009901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1202</Words>
  <Characters>6854</Characters>
  <Application>Microsoft Office Word</Application>
  <DocSecurity>0</DocSecurity>
  <Lines>57</Lines>
  <Paragraphs>16</Paragraphs>
  <ScaleCrop>false</ScaleCrop>
  <Company/>
  <LinksUpToDate>false</LinksUpToDate>
  <CharactersWithSpaces>8040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Жанна Адамович</dc:creator>
  <cp:keywords/>
  <dc:description/>
  <cp:lastModifiedBy>Гришко</cp:lastModifiedBy>
  <cp:revision>8</cp:revision>
  <cp:lastPrinted>2022-11-28T08:55:00Z</cp:lastPrinted>
  <dcterms:created xsi:type="dcterms:W3CDTF">2022-11-24T14:35:00Z</dcterms:created>
  <dcterms:modified xsi:type="dcterms:W3CDTF">2022-12-09T10:41:00Z</dcterms:modified>
</cp:coreProperties>
</file>